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2A1" w:rsidRDefault="00A173F4">
      <w:r>
        <w:rPr>
          <w:noProof/>
        </w:rPr>
        <w:drawing>
          <wp:inline distT="0" distB="0" distL="0" distR="0">
            <wp:extent cx="3159125" cy="781685"/>
            <wp:effectExtent l="1905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cstate="print"/>
                    <a:srcRect/>
                    <a:stretch>
                      <a:fillRect/>
                    </a:stretch>
                  </pic:blipFill>
                  <pic:spPr bwMode="auto">
                    <a:xfrm>
                      <a:off x="0" y="0"/>
                      <a:ext cx="3159125" cy="781685"/>
                    </a:xfrm>
                    <a:prstGeom prst="rect">
                      <a:avLst/>
                    </a:prstGeom>
                    <a:noFill/>
                    <a:ln w="9525">
                      <a:noFill/>
                      <a:miter lim="800000"/>
                      <a:headEnd/>
                      <a:tailEnd/>
                    </a:ln>
                  </pic:spPr>
                </pic:pic>
              </a:graphicData>
            </a:graphic>
          </wp:inline>
        </w:drawing>
      </w:r>
    </w:p>
    <w:p w:rsidR="00A173F4" w:rsidRDefault="00A173F4">
      <w:r>
        <w:t xml:space="preserve">Course Files is the area in which you can store documents, attachments, media, etc on Blackboard for current and future use. Once you add material to the Course Files, you can add that material to a content area </w:t>
      </w:r>
      <w:hyperlink r:id="rId6" w:tooltip="Attaching Course Files to a Content Item" w:history="1">
        <w:r>
          <w:rPr>
            <w:rStyle w:val="Hyperlink"/>
          </w:rPr>
          <w:t>by the Build Content list</w:t>
        </w:r>
      </w:hyperlink>
      <w:r>
        <w:t xml:space="preserve"> . </w:t>
      </w:r>
    </w:p>
    <w:p w:rsidR="00A173F4" w:rsidRPr="00A173F4" w:rsidRDefault="00A173F4" w:rsidP="00A173F4">
      <w:pPr>
        <w:spacing w:before="100" w:beforeAutospacing="1" w:after="100" w:afterAutospacing="1" w:line="240" w:lineRule="auto"/>
        <w:outlineLvl w:val="1"/>
        <w:rPr>
          <w:rFonts w:ascii="Times New Roman" w:eastAsia="Times New Roman" w:hAnsi="Times New Roman" w:cs="Times New Roman"/>
          <w:b/>
          <w:bCs/>
          <w:sz w:val="36"/>
          <w:szCs w:val="36"/>
        </w:rPr>
      </w:pPr>
      <w:r w:rsidRPr="00A173F4">
        <w:rPr>
          <w:rFonts w:ascii="Times New Roman" w:eastAsia="Times New Roman" w:hAnsi="Times New Roman" w:cs="Times New Roman"/>
          <w:b/>
          <w:bCs/>
          <w:sz w:val="36"/>
          <w:szCs w:val="36"/>
        </w:rPr>
        <w:t>Accessing Course Files</w:t>
      </w:r>
    </w:p>
    <w:p w:rsidR="00A173F4" w:rsidRPr="00A173F4" w:rsidRDefault="00A173F4" w:rsidP="00A173F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On your course, under the </w:t>
      </w:r>
      <w:r w:rsidRPr="00A173F4">
        <w:rPr>
          <w:rFonts w:ascii="Times New Roman" w:eastAsia="Times New Roman" w:hAnsi="Times New Roman" w:cs="Times New Roman"/>
          <w:b/>
          <w:bCs/>
          <w:sz w:val="24"/>
          <w:szCs w:val="24"/>
        </w:rPr>
        <w:t>Control Panel</w:t>
      </w:r>
      <w:r w:rsidRPr="00A173F4">
        <w:rPr>
          <w:rFonts w:ascii="Times New Roman" w:eastAsia="Times New Roman" w:hAnsi="Times New Roman" w:cs="Times New Roman"/>
          <w:sz w:val="24"/>
          <w:szCs w:val="24"/>
        </w:rPr>
        <w:t xml:space="preserve">, click </w:t>
      </w:r>
      <w:r w:rsidRPr="00A173F4">
        <w:rPr>
          <w:rFonts w:ascii="Times New Roman" w:eastAsia="Times New Roman" w:hAnsi="Times New Roman" w:cs="Times New Roman"/>
          <w:b/>
          <w:bCs/>
          <w:sz w:val="24"/>
          <w:szCs w:val="24"/>
        </w:rPr>
        <w:t>Files</w:t>
      </w:r>
      <w:r w:rsidRPr="00A173F4">
        <w:rPr>
          <w:rFonts w:ascii="Times New Roman" w:eastAsia="Times New Roman" w:hAnsi="Times New Roman" w:cs="Times New Roman"/>
          <w:sz w:val="24"/>
          <w:szCs w:val="24"/>
        </w:rPr>
        <w:t>, and then click the name of your course. </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595755" cy="424180"/>
            <wp:effectExtent l="19050" t="0" r="4445" b="0"/>
            <wp:docPr id="1" name="Picture 1" descr="https://experts.missouristate.edu/download/attachments/30116209/coursefiles.png?version=2&amp;modificationDate=129735353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perts.missouristate.edu/download/attachments/30116209/coursefiles.png?version=2&amp;modificationDate=1297353530020"/>
                    <pic:cNvPicPr>
                      <a:picLocks noChangeAspect="1" noChangeArrowheads="1"/>
                    </pic:cNvPicPr>
                  </pic:nvPicPr>
                  <pic:blipFill>
                    <a:blip r:embed="rId7" cstate="print"/>
                    <a:srcRect/>
                    <a:stretch>
                      <a:fillRect/>
                    </a:stretch>
                  </pic:blipFill>
                  <pic:spPr bwMode="auto">
                    <a:xfrm>
                      <a:off x="0" y="0"/>
                      <a:ext cx="1595755" cy="424180"/>
                    </a:xfrm>
                    <a:prstGeom prst="rect">
                      <a:avLst/>
                    </a:prstGeom>
                    <a:noFill/>
                    <a:ln w="9525">
                      <a:noFill/>
                      <a:miter lim="800000"/>
                      <a:headEnd/>
                      <a:tailEnd/>
                    </a:ln>
                  </pic:spPr>
                </pic:pic>
              </a:graphicData>
            </a:graphic>
          </wp:inline>
        </w:drawing>
      </w:r>
    </w:p>
    <w:p w:rsidR="00A173F4" w:rsidRPr="00A173F4" w:rsidRDefault="00A173F4" w:rsidP="00A173F4">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CourseFilesFeatureOverview-UploadingFile"/>
      <w:bookmarkEnd w:id="0"/>
      <w:r w:rsidRPr="00A173F4">
        <w:rPr>
          <w:rFonts w:ascii="Times New Roman" w:eastAsia="Times New Roman" w:hAnsi="Times New Roman" w:cs="Times New Roman"/>
          <w:b/>
          <w:bCs/>
          <w:sz w:val="36"/>
          <w:szCs w:val="36"/>
        </w:rPr>
        <w:t>Uploading Files and Packages</w:t>
      </w:r>
    </w:p>
    <w:p w:rsidR="00A173F4" w:rsidRPr="00A173F4" w:rsidRDefault="00A173F4" w:rsidP="00A173F4">
      <w:p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From the Course Content page, you can upload single files and packages. Instructions on uploading file and packages are available on </w:t>
      </w:r>
      <w:hyperlink r:id="rId8" w:tooltip="Uploading Content to Blackboard" w:history="1">
        <w:r w:rsidRPr="00A173F4">
          <w:rPr>
            <w:rFonts w:ascii="Times New Roman" w:eastAsia="Times New Roman" w:hAnsi="Times New Roman" w:cs="Times New Roman"/>
            <w:color w:val="0000FF"/>
            <w:sz w:val="24"/>
            <w:szCs w:val="24"/>
            <w:u w:val="single"/>
          </w:rPr>
          <w:t>Uploading Content to Blackboard</w:t>
        </w:r>
      </w:hyperlink>
      <w:r w:rsidRPr="00A173F4">
        <w:rPr>
          <w:rFonts w:ascii="Times New Roman" w:eastAsia="Times New Roman" w:hAnsi="Times New Roman" w:cs="Times New Roman"/>
          <w:sz w:val="24"/>
          <w:szCs w:val="24"/>
        </w:rPr>
        <w:t xml:space="preserve"> . </w:t>
      </w:r>
    </w:p>
    <w:p w:rsidR="00A173F4" w:rsidRPr="00A173F4" w:rsidRDefault="00A173F4" w:rsidP="00A173F4">
      <w:pPr>
        <w:spacing w:before="100" w:beforeAutospacing="1" w:after="100" w:afterAutospacing="1" w:line="240" w:lineRule="auto"/>
        <w:outlineLvl w:val="1"/>
        <w:rPr>
          <w:rFonts w:ascii="Times New Roman" w:eastAsia="Times New Roman" w:hAnsi="Times New Roman" w:cs="Times New Roman"/>
          <w:b/>
          <w:bCs/>
          <w:sz w:val="36"/>
          <w:szCs w:val="36"/>
        </w:rPr>
      </w:pPr>
      <w:bookmarkStart w:id="1" w:name="CourseFilesFeatureOverview-CreatingHTMLO"/>
      <w:bookmarkEnd w:id="1"/>
      <w:r w:rsidRPr="00A173F4">
        <w:rPr>
          <w:rFonts w:ascii="Times New Roman" w:eastAsia="Times New Roman" w:hAnsi="Times New Roman" w:cs="Times New Roman"/>
          <w:b/>
          <w:bCs/>
          <w:sz w:val="36"/>
          <w:szCs w:val="36"/>
        </w:rPr>
        <w:t>Creating HTML Objects</w:t>
      </w:r>
    </w:p>
    <w:p w:rsidR="00A173F4" w:rsidRPr="00A173F4" w:rsidRDefault="00A173F4" w:rsidP="00A173F4">
      <w:p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You can create HTML pages directly from the Course Content page using the basic text editor.</w:t>
      </w:r>
    </w:p>
    <w:p w:rsidR="00A173F4" w:rsidRPr="00A173F4" w:rsidRDefault="00A173F4" w:rsidP="00A173F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On the </w:t>
      </w:r>
      <w:r w:rsidRPr="00A173F4">
        <w:rPr>
          <w:rFonts w:ascii="Times New Roman" w:eastAsia="Times New Roman" w:hAnsi="Times New Roman" w:cs="Times New Roman"/>
          <w:b/>
          <w:bCs/>
          <w:sz w:val="24"/>
          <w:szCs w:val="24"/>
        </w:rPr>
        <w:t>Course Content</w:t>
      </w:r>
      <w:r w:rsidRPr="00A173F4">
        <w:rPr>
          <w:rFonts w:ascii="Times New Roman" w:eastAsia="Times New Roman" w:hAnsi="Times New Roman" w:cs="Times New Roman"/>
          <w:sz w:val="24"/>
          <w:szCs w:val="24"/>
        </w:rPr>
        <w:t xml:space="preserve"> page, click </w:t>
      </w:r>
      <w:r w:rsidRPr="00A173F4">
        <w:rPr>
          <w:rFonts w:ascii="Times New Roman" w:eastAsia="Times New Roman" w:hAnsi="Times New Roman" w:cs="Times New Roman"/>
          <w:b/>
          <w:bCs/>
          <w:sz w:val="24"/>
          <w:szCs w:val="24"/>
        </w:rPr>
        <w:t>Create</w:t>
      </w:r>
      <w:r w:rsidRPr="00A173F4">
        <w:rPr>
          <w:rFonts w:ascii="Times New Roman" w:eastAsia="Times New Roman" w:hAnsi="Times New Roman" w:cs="Times New Roman"/>
          <w:sz w:val="24"/>
          <w:szCs w:val="24"/>
        </w:rPr>
        <w:t xml:space="preserve"> </w:t>
      </w:r>
      <w:r w:rsidRPr="00A173F4">
        <w:rPr>
          <w:rFonts w:ascii="Times New Roman" w:eastAsia="Times New Roman" w:hAnsi="Times New Roman" w:cs="Times New Roman"/>
          <w:b/>
          <w:bCs/>
          <w:sz w:val="24"/>
          <w:szCs w:val="24"/>
        </w:rPr>
        <w:t>HTML Object</w:t>
      </w:r>
      <w:r w:rsidRPr="00A173F4">
        <w:rPr>
          <w:rFonts w:ascii="Times New Roman" w:eastAsia="Times New Roman" w:hAnsi="Times New Roman" w:cs="Times New Roman"/>
          <w:sz w:val="24"/>
          <w:szCs w:val="24"/>
        </w:rPr>
        <w:t>. </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21765" cy="257810"/>
            <wp:effectExtent l="19050" t="0" r="6985" b="0"/>
            <wp:docPr id="2" name="Picture 2" descr="https://experts.missouristate.edu/download/attachments/30116209/createhtmlobject.png?version=1&amp;modificationDate=1297355429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xperts.missouristate.edu/download/attachments/30116209/createhtmlobject.png?version=1&amp;modificationDate=1297355429077"/>
                    <pic:cNvPicPr>
                      <a:picLocks noChangeAspect="1" noChangeArrowheads="1"/>
                    </pic:cNvPicPr>
                  </pic:nvPicPr>
                  <pic:blipFill>
                    <a:blip r:embed="rId9" cstate="print"/>
                    <a:srcRect/>
                    <a:stretch>
                      <a:fillRect/>
                    </a:stretch>
                  </pic:blipFill>
                  <pic:spPr bwMode="auto">
                    <a:xfrm>
                      <a:off x="0" y="0"/>
                      <a:ext cx="1421765" cy="257810"/>
                    </a:xfrm>
                    <a:prstGeom prst="rect">
                      <a:avLst/>
                    </a:prstGeom>
                    <a:noFill/>
                    <a:ln w="9525">
                      <a:noFill/>
                      <a:miter lim="800000"/>
                      <a:headEnd/>
                      <a:tailEnd/>
                    </a:ln>
                  </pic:spPr>
                </pic:pic>
              </a:graphicData>
            </a:graphic>
          </wp:inline>
        </w:drawing>
      </w:r>
    </w:p>
    <w:p w:rsidR="00A173F4" w:rsidRPr="00A173F4" w:rsidRDefault="00A173F4" w:rsidP="00A173F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Under </w:t>
      </w:r>
      <w:r w:rsidRPr="00A173F4">
        <w:rPr>
          <w:rFonts w:ascii="Times New Roman" w:eastAsia="Times New Roman" w:hAnsi="Times New Roman" w:cs="Times New Roman"/>
          <w:b/>
          <w:bCs/>
          <w:sz w:val="24"/>
          <w:szCs w:val="24"/>
        </w:rPr>
        <w:t>Information</w:t>
      </w:r>
      <w:r w:rsidRPr="00A173F4">
        <w:rPr>
          <w:rFonts w:ascii="Times New Roman" w:eastAsia="Times New Roman" w:hAnsi="Times New Roman" w:cs="Times New Roman"/>
          <w:sz w:val="24"/>
          <w:szCs w:val="24"/>
        </w:rPr>
        <w:t xml:space="preserve">, in the </w:t>
      </w:r>
      <w:r w:rsidRPr="00A173F4">
        <w:rPr>
          <w:rFonts w:ascii="Times New Roman" w:eastAsia="Times New Roman" w:hAnsi="Times New Roman" w:cs="Times New Roman"/>
          <w:b/>
          <w:bCs/>
          <w:sz w:val="24"/>
          <w:szCs w:val="24"/>
        </w:rPr>
        <w:t>Name</w:t>
      </w:r>
      <w:r w:rsidRPr="00A173F4">
        <w:rPr>
          <w:rFonts w:ascii="Times New Roman" w:eastAsia="Times New Roman" w:hAnsi="Times New Roman" w:cs="Times New Roman"/>
          <w:sz w:val="24"/>
          <w:szCs w:val="24"/>
        </w:rPr>
        <w:t xml:space="preserve"> box, type a name for your HTML object.</w:t>
      </w:r>
    </w:p>
    <w:p w:rsidR="00A173F4" w:rsidRPr="00A173F4" w:rsidRDefault="00A173F4" w:rsidP="00A173F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lastRenderedPageBreak/>
        <w:t xml:space="preserve">In the </w:t>
      </w:r>
      <w:r w:rsidRPr="00A173F4">
        <w:rPr>
          <w:rFonts w:ascii="Times New Roman" w:eastAsia="Times New Roman" w:hAnsi="Times New Roman" w:cs="Times New Roman"/>
          <w:b/>
          <w:bCs/>
          <w:sz w:val="24"/>
          <w:szCs w:val="24"/>
        </w:rPr>
        <w:t>Content</w:t>
      </w:r>
      <w:r w:rsidRPr="00A173F4">
        <w:rPr>
          <w:rFonts w:ascii="Times New Roman" w:eastAsia="Times New Roman" w:hAnsi="Times New Roman" w:cs="Times New Roman"/>
          <w:sz w:val="24"/>
          <w:szCs w:val="24"/>
        </w:rPr>
        <w:t xml:space="preserve"> area, you can add text, images, lists, tables, links, media objects, and more. For more information on what items and objects you can add to the content area, see the </w:t>
      </w:r>
      <w:hyperlink r:id="rId10" w:tooltip="Using the Text Editor" w:history="1">
        <w:r w:rsidRPr="00A173F4">
          <w:rPr>
            <w:rFonts w:ascii="Times New Roman" w:eastAsia="Times New Roman" w:hAnsi="Times New Roman" w:cs="Times New Roman"/>
            <w:color w:val="0000FF"/>
            <w:sz w:val="24"/>
            <w:szCs w:val="24"/>
            <w:u w:val="single"/>
          </w:rPr>
          <w:t>text editor overview</w:t>
        </w:r>
      </w:hyperlink>
      <w:r w:rsidRPr="00A173F4">
        <w:rPr>
          <w:rFonts w:ascii="Times New Roman" w:eastAsia="Times New Roman" w:hAnsi="Times New Roman" w:cs="Times New Roman"/>
          <w:sz w:val="24"/>
          <w:szCs w:val="24"/>
        </w:rPr>
        <w:t xml:space="preserve"> . </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7016115" cy="4439285"/>
            <wp:effectExtent l="19050" t="0" r="0" b="0"/>
            <wp:docPr id="3" name="Picture 3" descr="https://experts.missouristate.edu/download/attachments/30116209/updatehtmlobject.png?version=1&amp;modificationDate=1297355439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xperts.missouristate.edu/download/attachments/30116209/updatehtmlobject.png?version=1&amp;modificationDate=1297355439530"/>
                    <pic:cNvPicPr>
                      <a:picLocks noChangeAspect="1" noChangeArrowheads="1"/>
                    </pic:cNvPicPr>
                  </pic:nvPicPr>
                  <pic:blipFill>
                    <a:blip r:embed="rId11" cstate="print"/>
                    <a:srcRect/>
                    <a:stretch>
                      <a:fillRect/>
                    </a:stretch>
                  </pic:blipFill>
                  <pic:spPr bwMode="auto">
                    <a:xfrm>
                      <a:off x="0" y="0"/>
                      <a:ext cx="7016115" cy="4439285"/>
                    </a:xfrm>
                    <a:prstGeom prst="rect">
                      <a:avLst/>
                    </a:prstGeom>
                    <a:noFill/>
                    <a:ln w="9525">
                      <a:noFill/>
                      <a:miter lim="800000"/>
                      <a:headEnd/>
                      <a:tailEnd/>
                    </a:ln>
                  </pic:spPr>
                </pic:pic>
              </a:graphicData>
            </a:graphic>
          </wp:inline>
        </w:drawing>
      </w:r>
    </w:p>
    <w:p w:rsidR="00A173F4" w:rsidRPr="00A173F4" w:rsidRDefault="00A173F4" w:rsidP="00A173F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When you are finished, click </w:t>
      </w:r>
      <w:r w:rsidRPr="00A173F4">
        <w:rPr>
          <w:rFonts w:ascii="Times New Roman" w:eastAsia="Times New Roman" w:hAnsi="Times New Roman" w:cs="Times New Roman"/>
          <w:b/>
          <w:bCs/>
          <w:sz w:val="24"/>
          <w:szCs w:val="24"/>
        </w:rPr>
        <w:t>Submit</w:t>
      </w:r>
      <w:r w:rsidRPr="00A173F4">
        <w:rPr>
          <w:rFonts w:ascii="Times New Roman" w:eastAsia="Times New Roman" w:hAnsi="Times New Roman" w:cs="Times New Roman"/>
          <w:sz w:val="24"/>
          <w:szCs w:val="24"/>
        </w:rPr>
        <w:t>.</w:t>
      </w:r>
      <w:r w:rsidRPr="00A173F4">
        <w:rPr>
          <w:rFonts w:ascii="Times New Roman" w:eastAsia="Times New Roman" w:hAnsi="Times New Roman" w:cs="Times New Roman"/>
          <w:sz w:val="24"/>
          <w:szCs w:val="24"/>
        </w:rPr>
        <w:br/>
        <w:t>The page will be added to the course content as an HTML object. When the object is added to a content area and is accessible, students will see the object open as a web page. </w:t>
      </w:r>
    </w:p>
    <w:p w:rsidR="00A173F4" w:rsidRPr="00A173F4" w:rsidRDefault="00A173F4" w:rsidP="00A173F4">
      <w:pPr>
        <w:spacing w:before="100" w:beforeAutospacing="1" w:after="100" w:afterAutospacing="1" w:line="240" w:lineRule="auto"/>
        <w:outlineLvl w:val="1"/>
        <w:rPr>
          <w:rFonts w:ascii="Times New Roman" w:eastAsia="Times New Roman" w:hAnsi="Times New Roman" w:cs="Times New Roman"/>
          <w:b/>
          <w:bCs/>
          <w:sz w:val="36"/>
          <w:szCs w:val="36"/>
        </w:rPr>
      </w:pPr>
      <w:bookmarkStart w:id="2" w:name="CourseFilesFeatureOverview-CreatingFolde"/>
      <w:bookmarkStart w:id="3" w:name="CourseFilesFeatureOverview-create"/>
      <w:bookmarkEnd w:id="2"/>
      <w:bookmarkEnd w:id="3"/>
      <w:r w:rsidRPr="00A173F4">
        <w:rPr>
          <w:rFonts w:ascii="Times New Roman" w:eastAsia="Times New Roman" w:hAnsi="Times New Roman" w:cs="Times New Roman"/>
          <w:b/>
          <w:bCs/>
          <w:sz w:val="36"/>
          <w:szCs w:val="36"/>
        </w:rPr>
        <w:t>Creating Folders</w:t>
      </w:r>
    </w:p>
    <w:p w:rsidR="00A173F4" w:rsidRPr="00A173F4" w:rsidRDefault="00A173F4" w:rsidP="00A173F4">
      <w:p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lastRenderedPageBreak/>
        <w:t>To better organize your course, you can create folders for files and packages. </w:t>
      </w:r>
    </w:p>
    <w:p w:rsidR="00A173F4" w:rsidRPr="00A173F4" w:rsidRDefault="00A173F4" w:rsidP="00A173F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On the </w:t>
      </w:r>
      <w:r w:rsidRPr="00A173F4">
        <w:rPr>
          <w:rFonts w:ascii="Times New Roman" w:eastAsia="Times New Roman" w:hAnsi="Times New Roman" w:cs="Times New Roman"/>
          <w:b/>
          <w:bCs/>
          <w:sz w:val="24"/>
          <w:szCs w:val="24"/>
        </w:rPr>
        <w:t>Course Content</w:t>
      </w:r>
      <w:r w:rsidRPr="00A173F4">
        <w:rPr>
          <w:rFonts w:ascii="Times New Roman" w:eastAsia="Times New Roman" w:hAnsi="Times New Roman" w:cs="Times New Roman"/>
          <w:sz w:val="24"/>
          <w:szCs w:val="24"/>
        </w:rPr>
        <w:t> page, click </w:t>
      </w:r>
      <w:r w:rsidRPr="00A173F4">
        <w:rPr>
          <w:rFonts w:ascii="Times New Roman" w:eastAsia="Times New Roman" w:hAnsi="Times New Roman" w:cs="Times New Roman"/>
          <w:b/>
          <w:bCs/>
          <w:sz w:val="24"/>
          <w:szCs w:val="24"/>
        </w:rPr>
        <w:t>Create</w:t>
      </w:r>
      <w:r w:rsidRPr="00A173F4">
        <w:rPr>
          <w:rFonts w:ascii="Times New Roman" w:eastAsia="Times New Roman" w:hAnsi="Times New Roman" w:cs="Times New Roman"/>
          <w:sz w:val="24"/>
          <w:szCs w:val="24"/>
        </w:rPr>
        <w:t> </w:t>
      </w:r>
      <w:r w:rsidRPr="00A173F4">
        <w:rPr>
          <w:rFonts w:ascii="Times New Roman" w:eastAsia="Times New Roman" w:hAnsi="Times New Roman" w:cs="Times New Roman"/>
          <w:b/>
          <w:bCs/>
          <w:sz w:val="24"/>
          <w:szCs w:val="24"/>
        </w:rPr>
        <w:t>Folder.</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047115" cy="207645"/>
            <wp:effectExtent l="19050" t="0" r="635" b="0"/>
            <wp:docPr id="4" name="Picture 4" descr="https://experts.missouristate.edu/download/attachments/30116209/createfolderbutton.png?version=1&amp;modificationDate=129735640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xperts.missouristate.edu/download/attachments/30116209/createfolderbutton.png?version=1&amp;modificationDate=1297356402917"/>
                    <pic:cNvPicPr>
                      <a:picLocks noChangeAspect="1" noChangeArrowheads="1"/>
                    </pic:cNvPicPr>
                  </pic:nvPicPr>
                  <pic:blipFill>
                    <a:blip r:embed="rId12" cstate="print"/>
                    <a:srcRect/>
                    <a:stretch>
                      <a:fillRect/>
                    </a:stretch>
                  </pic:blipFill>
                  <pic:spPr bwMode="auto">
                    <a:xfrm>
                      <a:off x="0" y="0"/>
                      <a:ext cx="1047115" cy="207645"/>
                    </a:xfrm>
                    <a:prstGeom prst="rect">
                      <a:avLst/>
                    </a:prstGeom>
                    <a:noFill/>
                    <a:ln w="9525">
                      <a:noFill/>
                      <a:miter lim="800000"/>
                      <a:headEnd/>
                      <a:tailEnd/>
                    </a:ln>
                  </pic:spPr>
                </pic:pic>
              </a:graphicData>
            </a:graphic>
          </wp:inline>
        </w:drawing>
      </w:r>
    </w:p>
    <w:p w:rsidR="00A173F4" w:rsidRPr="00A173F4" w:rsidRDefault="00A173F4" w:rsidP="00A173F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In the </w:t>
      </w:r>
      <w:r w:rsidRPr="00A173F4">
        <w:rPr>
          <w:rFonts w:ascii="Times New Roman" w:eastAsia="Times New Roman" w:hAnsi="Times New Roman" w:cs="Times New Roman"/>
          <w:b/>
          <w:bCs/>
          <w:sz w:val="24"/>
          <w:szCs w:val="24"/>
        </w:rPr>
        <w:t>Folder Name</w:t>
      </w:r>
      <w:r w:rsidRPr="00A173F4">
        <w:rPr>
          <w:rFonts w:ascii="Times New Roman" w:eastAsia="Times New Roman" w:hAnsi="Times New Roman" w:cs="Times New Roman"/>
          <w:sz w:val="24"/>
          <w:szCs w:val="24"/>
        </w:rPr>
        <w:t xml:space="preserve"> box, type a name for your folder, and then click </w:t>
      </w:r>
      <w:r w:rsidRPr="00A173F4">
        <w:rPr>
          <w:rFonts w:ascii="Times New Roman" w:eastAsia="Times New Roman" w:hAnsi="Times New Roman" w:cs="Times New Roman"/>
          <w:b/>
          <w:bCs/>
          <w:sz w:val="24"/>
          <w:szCs w:val="24"/>
        </w:rPr>
        <w:t>Submit</w:t>
      </w:r>
      <w:r w:rsidRPr="00A173F4">
        <w:rPr>
          <w:rFonts w:ascii="Times New Roman" w:eastAsia="Times New Roman" w:hAnsi="Times New Roman" w:cs="Times New Roman"/>
          <w:sz w:val="24"/>
          <w:szCs w:val="24"/>
        </w:rPr>
        <w:t>.</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632835" cy="299085"/>
            <wp:effectExtent l="19050" t="0" r="5715" b="0"/>
            <wp:docPr id="5" name="Picture 5" descr="https://experts.missouristate.edu/download/attachments/30116209/coursedocumentsfolderforfilespage.png?version=1&amp;modificationDate=1297356415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xperts.missouristate.edu/download/attachments/30116209/coursedocumentsfolderforfilespage.png?version=1&amp;modificationDate=1297356415013"/>
                    <pic:cNvPicPr>
                      <a:picLocks noChangeAspect="1" noChangeArrowheads="1"/>
                    </pic:cNvPicPr>
                  </pic:nvPicPr>
                  <pic:blipFill>
                    <a:blip r:embed="rId13" cstate="print"/>
                    <a:srcRect/>
                    <a:stretch>
                      <a:fillRect/>
                    </a:stretch>
                  </pic:blipFill>
                  <pic:spPr bwMode="auto">
                    <a:xfrm>
                      <a:off x="0" y="0"/>
                      <a:ext cx="3632835" cy="299085"/>
                    </a:xfrm>
                    <a:prstGeom prst="rect">
                      <a:avLst/>
                    </a:prstGeom>
                    <a:noFill/>
                    <a:ln w="9525">
                      <a:noFill/>
                      <a:miter lim="800000"/>
                      <a:headEnd/>
                      <a:tailEnd/>
                    </a:ln>
                  </pic:spPr>
                </pic:pic>
              </a:graphicData>
            </a:graphic>
          </wp:inline>
        </w:drawing>
      </w:r>
    </w:p>
    <w:p w:rsidR="00A173F4" w:rsidRPr="00A173F4" w:rsidRDefault="00A173F4" w:rsidP="00A173F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lastRenderedPageBreak/>
        <w:t xml:space="preserve">You will see the folder added to the Course Files area. You will need to </w:t>
      </w:r>
      <w:hyperlink r:id="rId14" w:anchor="CourseFilesFeatureOverview-nest" w:history="1">
        <w:r w:rsidRPr="00A173F4">
          <w:rPr>
            <w:rFonts w:ascii="Times New Roman" w:eastAsia="Times New Roman" w:hAnsi="Times New Roman" w:cs="Times New Roman"/>
            <w:color w:val="0000FF"/>
            <w:sz w:val="24"/>
            <w:szCs w:val="24"/>
            <w:u w:val="single"/>
          </w:rPr>
          <w:t>organize</w:t>
        </w:r>
      </w:hyperlink>
      <w:r w:rsidRPr="00A173F4">
        <w:rPr>
          <w:rFonts w:ascii="Times New Roman" w:eastAsia="Times New Roman" w:hAnsi="Times New Roman" w:cs="Times New Roman"/>
          <w:sz w:val="24"/>
          <w:szCs w:val="24"/>
        </w:rPr>
        <w:t xml:space="preserve"> into the folder. </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7182485" cy="5070475"/>
            <wp:effectExtent l="19050" t="0" r="0" b="0"/>
            <wp:docPr id="6" name="Picture 6" descr="https://experts.missouristate.edu/download/attachments/30116209/entirefilespane.png?version=1&amp;modificationDate=1297356392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xperts.missouristate.edu/download/attachments/30116209/entirefilespane.png?version=1&amp;modificationDate=1297356392717"/>
                    <pic:cNvPicPr>
                      <a:picLocks noChangeAspect="1" noChangeArrowheads="1"/>
                    </pic:cNvPicPr>
                  </pic:nvPicPr>
                  <pic:blipFill>
                    <a:blip r:embed="rId15" cstate="print"/>
                    <a:srcRect/>
                    <a:stretch>
                      <a:fillRect/>
                    </a:stretch>
                  </pic:blipFill>
                  <pic:spPr bwMode="auto">
                    <a:xfrm>
                      <a:off x="0" y="0"/>
                      <a:ext cx="7182485" cy="5070475"/>
                    </a:xfrm>
                    <a:prstGeom prst="rect">
                      <a:avLst/>
                    </a:prstGeom>
                    <a:noFill/>
                    <a:ln w="9525">
                      <a:noFill/>
                      <a:miter lim="800000"/>
                      <a:headEnd/>
                      <a:tailEnd/>
                    </a:ln>
                  </pic:spPr>
                </pic:pic>
              </a:graphicData>
            </a:graphic>
          </wp:inline>
        </w:drawing>
      </w:r>
    </w:p>
    <w:p w:rsidR="00A173F4" w:rsidRPr="00A173F4" w:rsidRDefault="00A173F4" w:rsidP="00A173F4">
      <w:pPr>
        <w:spacing w:before="100" w:beforeAutospacing="1" w:after="100" w:afterAutospacing="1" w:line="240" w:lineRule="auto"/>
        <w:outlineLvl w:val="2"/>
        <w:rPr>
          <w:rFonts w:ascii="Times New Roman" w:eastAsia="Times New Roman" w:hAnsi="Times New Roman" w:cs="Times New Roman"/>
          <w:b/>
          <w:bCs/>
          <w:sz w:val="27"/>
          <w:szCs w:val="27"/>
        </w:rPr>
      </w:pPr>
      <w:bookmarkStart w:id="4" w:name="CourseFilesFeatureOverview-Tomovefilesin"/>
      <w:bookmarkStart w:id="5" w:name="CourseFilesFeatureOverview-nest"/>
      <w:bookmarkEnd w:id="4"/>
      <w:bookmarkEnd w:id="5"/>
      <w:r w:rsidRPr="00A173F4">
        <w:rPr>
          <w:rFonts w:ascii="Times New Roman" w:eastAsia="Times New Roman" w:hAnsi="Times New Roman" w:cs="Times New Roman"/>
          <w:b/>
          <w:bCs/>
          <w:sz w:val="27"/>
          <w:szCs w:val="27"/>
        </w:rPr>
        <w:t>To move files into different folders</w:t>
      </w:r>
    </w:p>
    <w:p w:rsidR="00A173F4" w:rsidRPr="00A173F4" w:rsidRDefault="00A173F4" w:rsidP="00A173F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lastRenderedPageBreak/>
        <w:t xml:space="preserve">Select the files from your Course Files area that you want to move to a different folder or a new folder, and then click </w:t>
      </w:r>
      <w:r w:rsidRPr="00A173F4">
        <w:rPr>
          <w:rFonts w:ascii="Times New Roman" w:eastAsia="Times New Roman" w:hAnsi="Times New Roman" w:cs="Times New Roman"/>
          <w:b/>
          <w:bCs/>
          <w:sz w:val="24"/>
          <w:szCs w:val="24"/>
        </w:rPr>
        <w:t>Move</w:t>
      </w:r>
      <w:r w:rsidRPr="00A173F4">
        <w:rPr>
          <w:rFonts w:ascii="Times New Roman" w:eastAsia="Times New Roman" w:hAnsi="Times New Roman" w:cs="Times New Roman"/>
          <w:sz w:val="24"/>
          <w:szCs w:val="24"/>
        </w:rPr>
        <w:t xml:space="preserve">. You will see the </w:t>
      </w:r>
      <w:r w:rsidRPr="00A173F4">
        <w:rPr>
          <w:rFonts w:ascii="Times New Roman" w:eastAsia="Times New Roman" w:hAnsi="Times New Roman" w:cs="Times New Roman"/>
          <w:b/>
          <w:bCs/>
          <w:sz w:val="24"/>
          <w:szCs w:val="24"/>
        </w:rPr>
        <w:t>Move Content</w:t>
      </w:r>
      <w:r w:rsidRPr="00A173F4">
        <w:rPr>
          <w:rFonts w:ascii="Times New Roman" w:eastAsia="Times New Roman" w:hAnsi="Times New Roman" w:cs="Times New Roman"/>
          <w:sz w:val="24"/>
          <w:szCs w:val="24"/>
        </w:rPr>
        <w:t xml:space="preserve"> page.</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2718435" cy="1704340"/>
            <wp:effectExtent l="19050" t="0" r="5715" b="0"/>
            <wp:docPr id="7" name="Picture 7" descr="https://experts.missouristate.edu/download/attachments/30116209/selectthefiles.png?version=1&amp;modificationDate=129735612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xperts.missouristate.edu/download/attachments/30116209/selectthefiles.png?version=1&amp;modificationDate=1297356122900"/>
                    <pic:cNvPicPr>
                      <a:picLocks noChangeAspect="1" noChangeArrowheads="1"/>
                    </pic:cNvPicPr>
                  </pic:nvPicPr>
                  <pic:blipFill>
                    <a:blip r:embed="rId16" cstate="print"/>
                    <a:srcRect/>
                    <a:stretch>
                      <a:fillRect/>
                    </a:stretch>
                  </pic:blipFill>
                  <pic:spPr bwMode="auto">
                    <a:xfrm>
                      <a:off x="0" y="0"/>
                      <a:ext cx="2718435" cy="1704340"/>
                    </a:xfrm>
                    <a:prstGeom prst="rect">
                      <a:avLst/>
                    </a:prstGeom>
                    <a:noFill/>
                    <a:ln w="9525">
                      <a:noFill/>
                      <a:miter lim="800000"/>
                      <a:headEnd/>
                      <a:tailEnd/>
                    </a:ln>
                  </pic:spPr>
                </pic:pic>
              </a:graphicData>
            </a:graphic>
          </wp:inline>
        </w:drawing>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2427605" cy="249555"/>
            <wp:effectExtent l="19050" t="0" r="0" b="0"/>
            <wp:docPr id="8" name="Picture 8" descr="https://experts.missouristate.edu/download/attachments/30116209/movecontentimage.png?version=1&amp;modificationDate=1300477124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xperts.missouristate.edu/download/attachments/30116209/movecontentimage.png?version=1&amp;modificationDate=1300477124757"/>
                    <pic:cNvPicPr>
                      <a:picLocks noChangeAspect="1" noChangeArrowheads="1"/>
                    </pic:cNvPicPr>
                  </pic:nvPicPr>
                  <pic:blipFill>
                    <a:blip r:embed="rId17" cstate="print"/>
                    <a:srcRect/>
                    <a:stretch>
                      <a:fillRect/>
                    </a:stretch>
                  </pic:blipFill>
                  <pic:spPr bwMode="auto">
                    <a:xfrm>
                      <a:off x="0" y="0"/>
                      <a:ext cx="2427605" cy="249555"/>
                    </a:xfrm>
                    <a:prstGeom prst="rect">
                      <a:avLst/>
                    </a:prstGeom>
                    <a:noFill/>
                    <a:ln w="9525">
                      <a:noFill/>
                      <a:miter lim="800000"/>
                      <a:headEnd/>
                      <a:tailEnd/>
                    </a:ln>
                  </pic:spPr>
                </pic:pic>
              </a:graphicData>
            </a:graphic>
          </wp:inline>
        </w:drawing>
      </w:r>
    </w:p>
    <w:p w:rsidR="00A173F4" w:rsidRPr="00A173F4" w:rsidRDefault="00A173F4" w:rsidP="00A173F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Under </w:t>
      </w:r>
      <w:r w:rsidRPr="00A173F4">
        <w:rPr>
          <w:rFonts w:ascii="Times New Roman" w:eastAsia="Times New Roman" w:hAnsi="Times New Roman" w:cs="Times New Roman"/>
          <w:b/>
          <w:bCs/>
          <w:sz w:val="24"/>
          <w:szCs w:val="24"/>
        </w:rPr>
        <w:t>Destination</w:t>
      </w:r>
      <w:r w:rsidRPr="00A173F4">
        <w:rPr>
          <w:rFonts w:ascii="Times New Roman" w:eastAsia="Times New Roman" w:hAnsi="Times New Roman" w:cs="Times New Roman"/>
          <w:sz w:val="24"/>
          <w:szCs w:val="24"/>
        </w:rPr>
        <w:t xml:space="preserve">, click </w:t>
      </w:r>
      <w:r w:rsidRPr="00A173F4">
        <w:rPr>
          <w:rFonts w:ascii="Times New Roman" w:eastAsia="Times New Roman" w:hAnsi="Times New Roman" w:cs="Times New Roman"/>
          <w:b/>
          <w:bCs/>
          <w:sz w:val="24"/>
          <w:szCs w:val="24"/>
        </w:rPr>
        <w:t>Browse</w:t>
      </w:r>
      <w:r w:rsidRPr="00A173F4">
        <w:rPr>
          <w:rFonts w:ascii="Times New Roman" w:eastAsia="Times New Roman" w:hAnsi="Times New Roman" w:cs="Times New Roman"/>
          <w:sz w:val="24"/>
          <w:szCs w:val="24"/>
        </w:rPr>
        <w:t xml:space="preserve"> to locate the folder to which you want to move the files.</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2244725" cy="349250"/>
            <wp:effectExtent l="19050" t="0" r="3175" b="0"/>
            <wp:docPr id="9" name="Picture 9" descr="https://experts.missouristate.edu/download/attachments/30116209/thsisthefolder.png?version=1&amp;modificationDate=1297356133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xperts.missouristate.edu/download/attachments/30116209/thsisthefolder.png?version=1&amp;modificationDate=1297356133557"/>
                    <pic:cNvPicPr>
                      <a:picLocks noChangeAspect="1" noChangeArrowheads="1"/>
                    </pic:cNvPicPr>
                  </pic:nvPicPr>
                  <pic:blipFill>
                    <a:blip r:embed="rId18" cstate="print"/>
                    <a:srcRect/>
                    <a:stretch>
                      <a:fillRect/>
                    </a:stretch>
                  </pic:blipFill>
                  <pic:spPr bwMode="auto">
                    <a:xfrm>
                      <a:off x="0" y="0"/>
                      <a:ext cx="2244725" cy="349250"/>
                    </a:xfrm>
                    <a:prstGeom prst="rect">
                      <a:avLst/>
                    </a:prstGeom>
                    <a:noFill/>
                    <a:ln w="9525">
                      <a:noFill/>
                      <a:miter lim="800000"/>
                      <a:headEnd/>
                      <a:tailEnd/>
                    </a:ln>
                  </pic:spPr>
                </pic:pic>
              </a:graphicData>
            </a:graphic>
          </wp:inline>
        </w:drawing>
      </w:r>
    </w:p>
    <w:p w:rsidR="00A173F4" w:rsidRPr="00A173F4" w:rsidRDefault="00A173F4" w:rsidP="00A173F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Select the appropriate folder, and then click </w:t>
      </w:r>
      <w:r w:rsidRPr="00A173F4">
        <w:rPr>
          <w:rFonts w:ascii="Times New Roman" w:eastAsia="Times New Roman" w:hAnsi="Times New Roman" w:cs="Times New Roman"/>
          <w:b/>
          <w:bCs/>
          <w:sz w:val="24"/>
          <w:szCs w:val="24"/>
        </w:rPr>
        <w:t>Submit</w:t>
      </w:r>
      <w:r w:rsidRPr="00A173F4">
        <w:rPr>
          <w:rFonts w:ascii="Times New Roman" w:eastAsia="Times New Roman" w:hAnsi="Times New Roman" w:cs="Times New Roman"/>
          <w:sz w:val="24"/>
          <w:szCs w:val="24"/>
        </w:rPr>
        <w:t xml:space="preserve">. If needed, you can </w:t>
      </w:r>
      <w:hyperlink r:id="rId19" w:anchor="CourseFilesFeatureOverview-create" w:history="1">
        <w:r w:rsidRPr="00A173F4">
          <w:rPr>
            <w:rFonts w:ascii="Times New Roman" w:eastAsia="Times New Roman" w:hAnsi="Times New Roman" w:cs="Times New Roman"/>
            <w:color w:val="0000FF"/>
            <w:sz w:val="24"/>
            <w:szCs w:val="24"/>
            <w:u w:val="single"/>
          </w:rPr>
          <w:t>Create a Folder</w:t>
        </w:r>
      </w:hyperlink>
      <w:r w:rsidRPr="00A173F4">
        <w:rPr>
          <w:rFonts w:ascii="Times New Roman" w:eastAsia="Times New Roman" w:hAnsi="Times New Roman" w:cs="Times New Roman"/>
          <w:sz w:val="24"/>
          <w:szCs w:val="24"/>
        </w:rPr>
        <w:t>. </w:t>
      </w:r>
    </w:p>
    <w:p w:rsidR="00A173F4" w:rsidRPr="00A173F4" w:rsidRDefault="00A173F4" w:rsidP="00A173F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Select if you </w:t>
      </w:r>
      <w:r w:rsidRPr="00A173F4">
        <w:rPr>
          <w:rFonts w:ascii="Times New Roman" w:eastAsia="Times New Roman" w:hAnsi="Times New Roman" w:cs="Times New Roman"/>
          <w:b/>
          <w:bCs/>
          <w:sz w:val="24"/>
          <w:szCs w:val="24"/>
        </w:rPr>
        <w:t>want to overwrite the file with the same name</w:t>
      </w:r>
      <w:r w:rsidRPr="00A173F4">
        <w:rPr>
          <w:rFonts w:ascii="Times New Roman" w:eastAsia="Times New Roman" w:hAnsi="Times New Roman" w:cs="Times New Roman"/>
          <w:sz w:val="24"/>
          <w:szCs w:val="24"/>
        </w:rPr>
        <w:t xml:space="preserve">, and then click </w:t>
      </w:r>
      <w:r w:rsidRPr="00A173F4">
        <w:rPr>
          <w:rFonts w:ascii="Times New Roman" w:eastAsia="Times New Roman" w:hAnsi="Times New Roman" w:cs="Times New Roman"/>
          <w:b/>
          <w:bCs/>
          <w:sz w:val="24"/>
          <w:szCs w:val="24"/>
        </w:rPr>
        <w:t>Submit</w:t>
      </w:r>
      <w:r w:rsidRPr="00A173F4">
        <w:rPr>
          <w:rFonts w:ascii="Times New Roman" w:eastAsia="Times New Roman" w:hAnsi="Times New Roman" w:cs="Times New Roman"/>
          <w:sz w:val="24"/>
          <w:szCs w:val="24"/>
        </w:rPr>
        <w:t xml:space="preserve">. </w:t>
      </w:r>
    </w:p>
    <w:tbl>
      <w:tblPr>
        <w:tblW w:w="0" w:type="auto"/>
        <w:tblCellSpacing w:w="15" w:type="dxa"/>
        <w:tblInd w:w="720" w:type="dxa"/>
        <w:tblCellMar>
          <w:top w:w="15" w:type="dxa"/>
          <w:left w:w="15" w:type="dxa"/>
          <w:bottom w:w="15" w:type="dxa"/>
          <w:right w:w="15" w:type="dxa"/>
        </w:tblCellMar>
        <w:tblLook w:val="04A0"/>
      </w:tblPr>
      <w:tblGrid>
        <w:gridCol w:w="345"/>
        <w:gridCol w:w="11985"/>
      </w:tblGrid>
      <w:tr w:rsidR="00A173F4" w:rsidRPr="00A173F4" w:rsidTr="00A173F4">
        <w:trPr>
          <w:tblCellSpacing w:w="15" w:type="dxa"/>
        </w:trPr>
        <w:tc>
          <w:tcPr>
            <w:tcW w:w="0" w:type="auto"/>
            <w:hideMark/>
          </w:tcPr>
          <w:p w:rsidR="00A173F4" w:rsidRPr="00A173F4" w:rsidRDefault="00A173F4" w:rsidP="00A173F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9860" cy="149860"/>
                  <wp:effectExtent l="19050" t="0" r="2540" b="0"/>
                  <wp:docPr id="10" name="Picture 10" descr="https://experts.missouristate.edu/images/icons/emoticons/che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xperts.missouristate.edu/images/icons/emoticons/check.gif"/>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p>
        </w:tc>
        <w:tc>
          <w:tcPr>
            <w:tcW w:w="0" w:type="auto"/>
            <w:vAlign w:val="center"/>
            <w:hideMark/>
          </w:tcPr>
          <w:p w:rsidR="00A173F4" w:rsidRPr="00A173F4" w:rsidRDefault="00A173F4" w:rsidP="00A173F4">
            <w:pPr>
              <w:spacing w:after="0"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b/>
                <w:bCs/>
                <w:sz w:val="24"/>
                <w:szCs w:val="24"/>
              </w:rPr>
              <w:t>NOTE</w:t>
            </w:r>
            <w:r w:rsidRPr="00A173F4">
              <w:rPr>
                <w:rFonts w:ascii="Times New Roman" w:eastAsia="Times New Roman" w:hAnsi="Times New Roman" w:cs="Times New Roman"/>
                <w:sz w:val="24"/>
                <w:szCs w:val="24"/>
              </w:rPr>
              <w:br/>
              <w:t xml:space="preserve">If you want to replace an existing file in </w:t>
            </w:r>
            <w:proofErr w:type="gramStart"/>
            <w:r w:rsidRPr="00A173F4">
              <w:rPr>
                <w:rFonts w:ascii="Times New Roman" w:eastAsia="Times New Roman" w:hAnsi="Times New Roman" w:cs="Times New Roman"/>
                <w:sz w:val="24"/>
                <w:szCs w:val="24"/>
              </w:rPr>
              <w:t>an</w:t>
            </w:r>
            <w:proofErr w:type="gramEnd"/>
            <w:r w:rsidRPr="00A173F4">
              <w:rPr>
                <w:rFonts w:ascii="Times New Roman" w:eastAsia="Times New Roman" w:hAnsi="Times New Roman" w:cs="Times New Roman"/>
                <w:sz w:val="24"/>
                <w:szCs w:val="24"/>
              </w:rPr>
              <w:t xml:space="preserve"> folder, like a course syllabus that you have updated, this would be a good item to overwrite. Otherwise, your students may be confused on which syllabus (or other content) they should be viewing.</w:t>
            </w:r>
          </w:p>
        </w:tc>
      </w:tr>
    </w:tbl>
    <w:p w:rsidR="00A173F4" w:rsidRPr="00A173F4" w:rsidRDefault="00A173F4" w:rsidP="00A173F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The files will be nested with the folder you selected.</w:t>
      </w:r>
    </w:p>
    <w:p w:rsidR="00A173F4" w:rsidRPr="00A173F4" w:rsidRDefault="00A173F4" w:rsidP="00A173F4">
      <w:pPr>
        <w:spacing w:before="100" w:beforeAutospacing="1" w:after="100" w:afterAutospacing="1" w:line="240" w:lineRule="auto"/>
        <w:outlineLvl w:val="1"/>
        <w:rPr>
          <w:rFonts w:ascii="Times New Roman" w:eastAsia="Times New Roman" w:hAnsi="Times New Roman" w:cs="Times New Roman"/>
          <w:b/>
          <w:bCs/>
          <w:sz w:val="36"/>
          <w:szCs w:val="36"/>
        </w:rPr>
      </w:pPr>
      <w:bookmarkStart w:id="6" w:name="CourseFilesFeatureOverview-DeletingFiles"/>
      <w:bookmarkEnd w:id="6"/>
      <w:r w:rsidRPr="00A173F4">
        <w:rPr>
          <w:rFonts w:ascii="Times New Roman" w:eastAsia="Times New Roman" w:hAnsi="Times New Roman" w:cs="Times New Roman"/>
          <w:b/>
          <w:bCs/>
          <w:sz w:val="36"/>
          <w:szCs w:val="36"/>
        </w:rPr>
        <w:t>Deleting Files and Folders</w:t>
      </w:r>
    </w:p>
    <w:p w:rsidR="00A173F4" w:rsidRPr="00A173F4" w:rsidRDefault="00A173F4" w:rsidP="00A173F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Select the files from your </w:t>
      </w:r>
      <w:r w:rsidRPr="00A173F4">
        <w:rPr>
          <w:rFonts w:ascii="Times New Roman" w:eastAsia="Times New Roman" w:hAnsi="Times New Roman" w:cs="Times New Roman"/>
          <w:b/>
          <w:bCs/>
          <w:sz w:val="24"/>
          <w:szCs w:val="24"/>
        </w:rPr>
        <w:t>Course Files</w:t>
      </w:r>
      <w:r w:rsidRPr="00A173F4">
        <w:rPr>
          <w:rFonts w:ascii="Times New Roman" w:eastAsia="Times New Roman" w:hAnsi="Times New Roman" w:cs="Times New Roman"/>
          <w:sz w:val="24"/>
          <w:szCs w:val="24"/>
        </w:rPr>
        <w:t xml:space="preserve"> area that you want to remove, and then click </w:t>
      </w:r>
      <w:r w:rsidRPr="00A173F4">
        <w:rPr>
          <w:rFonts w:ascii="Times New Roman" w:eastAsia="Times New Roman" w:hAnsi="Times New Roman" w:cs="Times New Roman"/>
          <w:b/>
          <w:bCs/>
          <w:sz w:val="24"/>
          <w:szCs w:val="24"/>
        </w:rPr>
        <w:t>Delete</w:t>
      </w:r>
      <w:r w:rsidRPr="00A173F4">
        <w:rPr>
          <w:rFonts w:ascii="Times New Roman" w:eastAsia="Times New Roman" w:hAnsi="Times New Roman" w:cs="Times New Roman"/>
          <w:sz w:val="24"/>
          <w:szCs w:val="24"/>
        </w:rPr>
        <w:t>.</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65455" cy="307340"/>
            <wp:effectExtent l="19050" t="0" r="0" b="0"/>
            <wp:docPr id="11" name="Picture 11" descr="https://experts.missouristate.edu/download/attachments/30116209/Delete.PNG?version=1&amp;modificationDate=130080321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xperts.missouristate.edu/download/attachments/30116209/Delete.PNG?version=1&amp;modificationDate=1300803211280"/>
                    <pic:cNvPicPr>
                      <a:picLocks noChangeAspect="1" noChangeArrowheads="1"/>
                    </pic:cNvPicPr>
                  </pic:nvPicPr>
                  <pic:blipFill>
                    <a:blip r:embed="rId21" cstate="print"/>
                    <a:srcRect/>
                    <a:stretch>
                      <a:fillRect/>
                    </a:stretch>
                  </pic:blipFill>
                  <pic:spPr bwMode="auto">
                    <a:xfrm>
                      <a:off x="0" y="0"/>
                      <a:ext cx="465455" cy="307340"/>
                    </a:xfrm>
                    <a:prstGeom prst="rect">
                      <a:avLst/>
                    </a:prstGeom>
                    <a:noFill/>
                    <a:ln w="9525">
                      <a:noFill/>
                      <a:miter lim="800000"/>
                      <a:headEnd/>
                      <a:tailEnd/>
                    </a:ln>
                  </pic:spPr>
                </pic:pic>
              </a:graphicData>
            </a:graphic>
          </wp:inline>
        </w:drawing>
      </w:r>
    </w:p>
    <w:p w:rsidR="00A173F4" w:rsidRPr="00A173F4" w:rsidRDefault="00A173F4" w:rsidP="00A173F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lastRenderedPageBreak/>
        <w:t xml:space="preserve">You will see a </w:t>
      </w:r>
      <w:proofErr w:type="gramStart"/>
      <w:r w:rsidRPr="00A173F4">
        <w:rPr>
          <w:rFonts w:ascii="Times New Roman" w:eastAsia="Times New Roman" w:hAnsi="Times New Roman" w:cs="Times New Roman"/>
          <w:sz w:val="24"/>
          <w:szCs w:val="24"/>
        </w:rPr>
        <w:t>dialog,</w:t>
      </w:r>
      <w:proofErr w:type="gramEnd"/>
      <w:r w:rsidRPr="00A173F4">
        <w:rPr>
          <w:rFonts w:ascii="Times New Roman" w:eastAsia="Times New Roman" w:hAnsi="Times New Roman" w:cs="Times New Roman"/>
          <w:sz w:val="24"/>
          <w:szCs w:val="24"/>
        </w:rPr>
        <w:t xml:space="preserve"> click </w:t>
      </w:r>
      <w:r w:rsidRPr="00A173F4">
        <w:rPr>
          <w:rFonts w:ascii="Times New Roman" w:eastAsia="Times New Roman" w:hAnsi="Times New Roman" w:cs="Times New Roman"/>
          <w:b/>
          <w:bCs/>
          <w:sz w:val="24"/>
          <w:szCs w:val="24"/>
        </w:rPr>
        <w:t>OK</w:t>
      </w:r>
      <w:r w:rsidRPr="00A173F4">
        <w:rPr>
          <w:rFonts w:ascii="Times New Roman" w:eastAsia="Times New Roman" w:hAnsi="Times New Roman" w:cs="Times New Roman"/>
          <w:sz w:val="24"/>
          <w:szCs w:val="24"/>
        </w:rPr>
        <w:t xml:space="preserve"> if you want to delete the item. If you did not want to delete, click </w:t>
      </w:r>
      <w:r w:rsidRPr="00A173F4">
        <w:rPr>
          <w:rFonts w:ascii="Times New Roman" w:eastAsia="Times New Roman" w:hAnsi="Times New Roman" w:cs="Times New Roman"/>
          <w:b/>
          <w:bCs/>
          <w:sz w:val="24"/>
          <w:szCs w:val="24"/>
        </w:rPr>
        <w:t>Cancel</w:t>
      </w:r>
      <w:r w:rsidRPr="00A173F4">
        <w:rPr>
          <w:rFonts w:ascii="Times New Roman" w:eastAsia="Times New Roman" w:hAnsi="Times New Roman" w:cs="Times New Roman"/>
          <w:sz w:val="24"/>
          <w:szCs w:val="24"/>
        </w:rPr>
        <w:t>.</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835650" cy="1213485"/>
            <wp:effectExtent l="19050" t="0" r="0" b="0"/>
            <wp:docPr id="12" name="Picture 12" descr="https://experts.missouristate.edu/download/attachments/30116209/messageclickok.PNG?version=1&amp;modificationDate=130080342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xperts.missouristate.edu/download/attachments/30116209/messageclickok.PNG?version=1&amp;modificationDate=1300803422550"/>
                    <pic:cNvPicPr>
                      <a:picLocks noChangeAspect="1" noChangeArrowheads="1"/>
                    </pic:cNvPicPr>
                  </pic:nvPicPr>
                  <pic:blipFill>
                    <a:blip r:embed="rId22" cstate="print"/>
                    <a:srcRect/>
                    <a:stretch>
                      <a:fillRect/>
                    </a:stretch>
                  </pic:blipFill>
                  <pic:spPr bwMode="auto">
                    <a:xfrm>
                      <a:off x="0" y="0"/>
                      <a:ext cx="5835650" cy="1213485"/>
                    </a:xfrm>
                    <a:prstGeom prst="rect">
                      <a:avLst/>
                    </a:prstGeom>
                    <a:noFill/>
                    <a:ln w="9525">
                      <a:noFill/>
                      <a:miter lim="800000"/>
                      <a:headEnd/>
                      <a:tailEnd/>
                    </a:ln>
                  </pic:spPr>
                </pic:pic>
              </a:graphicData>
            </a:graphic>
          </wp:inline>
        </w:drawing>
      </w:r>
    </w:p>
    <w:p w:rsidR="00A173F4" w:rsidRPr="00A173F4" w:rsidRDefault="00A173F4" w:rsidP="00A173F4">
      <w:pPr>
        <w:spacing w:before="100" w:beforeAutospacing="1" w:after="100" w:afterAutospacing="1" w:line="240" w:lineRule="auto"/>
        <w:outlineLvl w:val="1"/>
        <w:rPr>
          <w:rFonts w:ascii="Times New Roman" w:eastAsia="Times New Roman" w:hAnsi="Times New Roman" w:cs="Times New Roman"/>
          <w:b/>
          <w:bCs/>
          <w:sz w:val="36"/>
          <w:szCs w:val="36"/>
        </w:rPr>
      </w:pPr>
      <w:bookmarkStart w:id="7" w:name="CourseFilesFeatureOverview-CopyingFilesa"/>
      <w:bookmarkEnd w:id="7"/>
      <w:r w:rsidRPr="00A173F4">
        <w:rPr>
          <w:rFonts w:ascii="Times New Roman" w:eastAsia="Times New Roman" w:hAnsi="Times New Roman" w:cs="Times New Roman"/>
          <w:b/>
          <w:bCs/>
          <w:sz w:val="36"/>
          <w:szCs w:val="36"/>
        </w:rPr>
        <w:t>Copying Files and Folders</w:t>
      </w:r>
    </w:p>
    <w:p w:rsidR="00A173F4" w:rsidRPr="00A173F4" w:rsidRDefault="00A173F4" w:rsidP="00A173F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Select the files from your </w:t>
      </w:r>
      <w:r w:rsidRPr="00A173F4">
        <w:rPr>
          <w:rFonts w:ascii="Times New Roman" w:eastAsia="Times New Roman" w:hAnsi="Times New Roman" w:cs="Times New Roman"/>
          <w:b/>
          <w:bCs/>
          <w:sz w:val="24"/>
          <w:szCs w:val="24"/>
        </w:rPr>
        <w:t>Course Files</w:t>
      </w:r>
      <w:r w:rsidRPr="00A173F4">
        <w:rPr>
          <w:rFonts w:ascii="Times New Roman" w:eastAsia="Times New Roman" w:hAnsi="Times New Roman" w:cs="Times New Roman"/>
          <w:sz w:val="24"/>
          <w:szCs w:val="24"/>
        </w:rPr>
        <w:t xml:space="preserve"> area that you want to copy, and then click </w:t>
      </w:r>
      <w:r w:rsidRPr="00A173F4">
        <w:rPr>
          <w:rFonts w:ascii="Times New Roman" w:eastAsia="Times New Roman" w:hAnsi="Times New Roman" w:cs="Times New Roman"/>
          <w:b/>
          <w:bCs/>
          <w:sz w:val="24"/>
          <w:szCs w:val="24"/>
        </w:rPr>
        <w:t>Copy</w:t>
      </w:r>
      <w:r w:rsidRPr="00A173F4">
        <w:rPr>
          <w:rFonts w:ascii="Times New Roman" w:eastAsia="Times New Roman" w:hAnsi="Times New Roman" w:cs="Times New Roman"/>
          <w:sz w:val="24"/>
          <w:szCs w:val="24"/>
        </w:rPr>
        <w:t>.</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74015" cy="191135"/>
            <wp:effectExtent l="19050" t="0" r="6985" b="0"/>
            <wp:docPr id="13" name="Picture 13" descr="https://experts.missouristate.edu/download/attachments/30116209/copybutton.PNG?version=1&amp;modificationDate=130080376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xperts.missouristate.edu/download/attachments/30116209/copybutton.PNG?version=1&amp;modificationDate=1300803769397"/>
                    <pic:cNvPicPr>
                      <a:picLocks noChangeAspect="1" noChangeArrowheads="1"/>
                    </pic:cNvPicPr>
                  </pic:nvPicPr>
                  <pic:blipFill>
                    <a:blip r:embed="rId23" cstate="print"/>
                    <a:srcRect/>
                    <a:stretch>
                      <a:fillRect/>
                    </a:stretch>
                  </pic:blipFill>
                  <pic:spPr bwMode="auto">
                    <a:xfrm>
                      <a:off x="0" y="0"/>
                      <a:ext cx="374015" cy="191135"/>
                    </a:xfrm>
                    <a:prstGeom prst="rect">
                      <a:avLst/>
                    </a:prstGeom>
                    <a:noFill/>
                    <a:ln w="9525">
                      <a:noFill/>
                      <a:miter lim="800000"/>
                      <a:headEnd/>
                      <a:tailEnd/>
                    </a:ln>
                  </pic:spPr>
                </pic:pic>
              </a:graphicData>
            </a:graphic>
          </wp:inline>
        </w:drawing>
      </w:r>
    </w:p>
    <w:p w:rsidR="00A173F4" w:rsidRPr="00A173F4" w:rsidRDefault="00A173F4" w:rsidP="00A173F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You will have to place the copied file into a folder. Under </w:t>
      </w:r>
      <w:r w:rsidRPr="00A173F4">
        <w:rPr>
          <w:rFonts w:ascii="Times New Roman" w:eastAsia="Times New Roman" w:hAnsi="Times New Roman" w:cs="Times New Roman"/>
          <w:b/>
          <w:bCs/>
          <w:sz w:val="24"/>
          <w:szCs w:val="24"/>
        </w:rPr>
        <w:t>Destination</w:t>
      </w:r>
      <w:r w:rsidRPr="00A173F4">
        <w:rPr>
          <w:rFonts w:ascii="Times New Roman" w:eastAsia="Times New Roman" w:hAnsi="Times New Roman" w:cs="Times New Roman"/>
          <w:sz w:val="24"/>
          <w:szCs w:val="24"/>
        </w:rPr>
        <w:t xml:space="preserve">, click </w:t>
      </w:r>
      <w:r w:rsidRPr="00A173F4">
        <w:rPr>
          <w:rFonts w:ascii="Times New Roman" w:eastAsia="Times New Roman" w:hAnsi="Times New Roman" w:cs="Times New Roman"/>
          <w:b/>
          <w:bCs/>
          <w:sz w:val="24"/>
          <w:szCs w:val="24"/>
        </w:rPr>
        <w:t>Browse</w:t>
      </w:r>
      <w:r w:rsidRPr="00A173F4">
        <w:rPr>
          <w:rFonts w:ascii="Times New Roman" w:eastAsia="Times New Roman" w:hAnsi="Times New Roman" w:cs="Times New Roman"/>
          <w:sz w:val="24"/>
          <w:szCs w:val="24"/>
        </w:rPr>
        <w:t>. </w:t>
      </w:r>
    </w:p>
    <w:p w:rsidR="00A173F4" w:rsidRPr="00A173F4" w:rsidRDefault="00A173F4" w:rsidP="00A173F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From the folders, select the folder you wish to place the copied file into, and then click </w:t>
      </w:r>
      <w:r w:rsidRPr="00A173F4">
        <w:rPr>
          <w:rFonts w:ascii="Times New Roman" w:eastAsia="Times New Roman" w:hAnsi="Times New Roman" w:cs="Times New Roman"/>
          <w:b/>
          <w:bCs/>
          <w:sz w:val="24"/>
          <w:szCs w:val="24"/>
        </w:rPr>
        <w:t>Submit</w:t>
      </w:r>
      <w:r w:rsidRPr="00A173F4">
        <w:rPr>
          <w:rFonts w:ascii="Times New Roman" w:eastAsia="Times New Roman" w:hAnsi="Times New Roman" w:cs="Times New Roman"/>
          <w:sz w:val="24"/>
          <w:szCs w:val="24"/>
        </w:rPr>
        <w:t>.</w:t>
      </w:r>
      <w:r w:rsidRPr="00A173F4">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225165" cy="2393950"/>
            <wp:effectExtent l="19050" t="0" r="0" b="0"/>
            <wp:docPr id="14" name="Picture 14" descr="https://experts.missouristate.edu/download/attachments/30116209/foldersandfiles.PNG?version=1&amp;modificationDate=1300804299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experts.missouristate.edu/download/attachments/30116209/foldersandfiles.PNG?version=1&amp;modificationDate=1300804299170"/>
                    <pic:cNvPicPr>
                      <a:picLocks noChangeAspect="1" noChangeArrowheads="1"/>
                    </pic:cNvPicPr>
                  </pic:nvPicPr>
                  <pic:blipFill>
                    <a:blip r:embed="rId24" cstate="print"/>
                    <a:srcRect/>
                    <a:stretch>
                      <a:fillRect/>
                    </a:stretch>
                  </pic:blipFill>
                  <pic:spPr bwMode="auto">
                    <a:xfrm>
                      <a:off x="0" y="0"/>
                      <a:ext cx="3225165" cy="2393950"/>
                    </a:xfrm>
                    <a:prstGeom prst="rect">
                      <a:avLst/>
                    </a:prstGeom>
                    <a:noFill/>
                    <a:ln w="9525">
                      <a:noFill/>
                      <a:miter lim="800000"/>
                      <a:headEnd/>
                      <a:tailEnd/>
                    </a:ln>
                  </pic:spPr>
                </pic:pic>
              </a:graphicData>
            </a:graphic>
          </wp:inline>
        </w:drawing>
      </w:r>
    </w:p>
    <w:p w:rsidR="00A173F4" w:rsidRPr="00A173F4" w:rsidRDefault="00A173F4" w:rsidP="00A173F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173F4">
        <w:rPr>
          <w:rFonts w:ascii="Times New Roman" w:eastAsia="Times New Roman" w:hAnsi="Times New Roman" w:cs="Times New Roman"/>
          <w:sz w:val="24"/>
          <w:szCs w:val="24"/>
        </w:rPr>
        <w:t xml:space="preserve">Verify that you have the correct folder, and then click </w:t>
      </w:r>
      <w:r w:rsidRPr="00A173F4">
        <w:rPr>
          <w:rFonts w:ascii="Times New Roman" w:eastAsia="Times New Roman" w:hAnsi="Times New Roman" w:cs="Times New Roman"/>
          <w:b/>
          <w:bCs/>
          <w:sz w:val="24"/>
          <w:szCs w:val="24"/>
        </w:rPr>
        <w:t>Submit</w:t>
      </w:r>
      <w:r w:rsidRPr="00A173F4">
        <w:rPr>
          <w:rFonts w:ascii="Times New Roman" w:eastAsia="Times New Roman" w:hAnsi="Times New Roman" w:cs="Times New Roman"/>
          <w:sz w:val="24"/>
          <w:szCs w:val="24"/>
        </w:rPr>
        <w:t>.</w:t>
      </w:r>
    </w:p>
    <w:p w:rsidR="00A173F4" w:rsidRDefault="00A173F4"/>
    <w:sectPr w:rsidR="00A173F4" w:rsidSect="00A173F4">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00D0"/>
    <w:multiLevelType w:val="multilevel"/>
    <w:tmpl w:val="A27C2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49388A"/>
    <w:multiLevelType w:val="multilevel"/>
    <w:tmpl w:val="8A3C9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B43685"/>
    <w:multiLevelType w:val="multilevel"/>
    <w:tmpl w:val="ACC20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74630F"/>
    <w:multiLevelType w:val="multilevel"/>
    <w:tmpl w:val="E4DE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4B5D5F"/>
    <w:multiLevelType w:val="multilevel"/>
    <w:tmpl w:val="B9160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F3A00BF"/>
    <w:multiLevelType w:val="multilevel"/>
    <w:tmpl w:val="9C8C1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drawingGridHorizontalSpacing w:val="110"/>
  <w:displayHorizontalDrawingGridEvery w:val="2"/>
  <w:characterSpacingControl w:val="doNotCompress"/>
  <w:compat/>
  <w:rsids>
    <w:rsidRoot w:val="00A173F4"/>
    <w:rsid w:val="00A173F4"/>
    <w:rsid w:val="00E812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2A1"/>
  </w:style>
  <w:style w:type="paragraph" w:styleId="Heading1">
    <w:name w:val="heading 1"/>
    <w:basedOn w:val="Normal"/>
    <w:next w:val="Normal"/>
    <w:link w:val="Heading1Char"/>
    <w:uiPriority w:val="9"/>
    <w:qFormat/>
    <w:rsid w:val="00A173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1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73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73F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73F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73F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173F4"/>
    <w:rPr>
      <w:color w:val="0000FF"/>
      <w:u w:val="single"/>
    </w:rPr>
  </w:style>
  <w:style w:type="paragraph" w:styleId="BalloonText">
    <w:name w:val="Balloon Text"/>
    <w:basedOn w:val="Normal"/>
    <w:link w:val="BalloonTextChar"/>
    <w:uiPriority w:val="99"/>
    <w:semiHidden/>
    <w:unhideWhenUsed/>
    <w:rsid w:val="00A17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73F4"/>
    <w:rPr>
      <w:rFonts w:ascii="Tahoma" w:hAnsi="Tahoma" w:cs="Tahoma"/>
      <w:sz w:val="16"/>
      <w:szCs w:val="16"/>
    </w:rPr>
  </w:style>
  <w:style w:type="character" w:customStyle="1" w:styleId="Heading1Char">
    <w:name w:val="Heading 1 Char"/>
    <w:basedOn w:val="DefaultParagraphFont"/>
    <w:link w:val="Heading1"/>
    <w:uiPriority w:val="9"/>
    <w:rsid w:val="00A173F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447654362">
      <w:bodyDiv w:val="1"/>
      <w:marLeft w:val="0"/>
      <w:marRight w:val="0"/>
      <w:marTop w:val="0"/>
      <w:marBottom w:val="0"/>
      <w:divBdr>
        <w:top w:val="none" w:sz="0" w:space="0" w:color="auto"/>
        <w:left w:val="none" w:sz="0" w:space="0" w:color="auto"/>
        <w:bottom w:val="none" w:sz="0" w:space="0" w:color="auto"/>
        <w:right w:val="none" w:sz="0" w:space="0" w:color="auto"/>
      </w:divBdr>
      <w:divsChild>
        <w:div w:id="1939411414">
          <w:marLeft w:val="0"/>
          <w:marRight w:val="0"/>
          <w:marTop w:val="0"/>
          <w:marBottom w:val="0"/>
          <w:divBdr>
            <w:top w:val="none" w:sz="0" w:space="0" w:color="auto"/>
            <w:left w:val="none" w:sz="0" w:space="0" w:color="auto"/>
            <w:bottom w:val="none" w:sz="0" w:space="0" w:color="auto"/>
            <w:right w:val="none" w:sz="0" w:space="0" w:color="auto"/>
          </w:divBdr>
          <w:divsChild>
            <w:div w:id="43957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xperts.missouristate.edu/display/bb9/Uploading+Content+to+Blackboard" TargetMode="External"/><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gif"/><Relationship Id="rId1" Type="http://schemas.openxmlformats.org/officeDocument/2006/relationships/numbering" Target="numbering.xml"/><Relationship Id="rId6" Type="http://schemas.openxmlformats.org/officeDocument/2006/relationships/hyperlink" Target="https://experts.missouristate.edu/display/bb9/Attaching+Course+Files+to+a+Content+Item" TargetMode="Externa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image" Target="media/image14.png"/><Relationship Id="rId10" Type="http://schemas.openxmlformats.org/officeDocument/2006/relationships/hyperlink" Target="https://experts.missouristate.edu/display/bb9/Using+the+Text+Editor" TargetMode="External"/><Relationship Id="rId19" Type="http://schemas.openxmlformats.org/officeDocument/2006/relationships/hyperlink" Target="https://experts.missouristate.edu/display/bb9/Course+Files+Feature+Overview"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experts.missouristate.edu/display/bb9/Course+Files+Feature+Overview" TargetMode="External"/><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534</Words>
  <Characters>3049</Characters>
  <Application>Microsoft Office Word</Application>
  <DocSecurity>0</DocSecurity>
  <Lines>25</Lines>
  <Paragraphs>7</Paragraphs>
  <ScaleCrop>false</ScaleCrop>
  <Company>BHU</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lilana avery</dc:creator>
  <cp:keywords/>
  <dc:description/>
  <cp:lastModifiedBy>lilana avery</cp:lastModifiedBy>
  <cp:revision>1</cp:revision>
  <dcterms:created xsi:type="dcterms:W3CDTF">2011-07-14T15:42:00Z</dcterms:created>
  <dcterms:modified xsi:type="dcterms:W3CDTF">2011-07-14T15:43:00Z</dcterms:modified>
</cp:coreProperties>
</file>